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78" w:rsidRPr="00CC71C4" w:rsidRDefault="00387678" w:rsidP="00387678">
      <w:pPr>
        <w:keepNext/>
        <w:widowControl/>
        <w:autoSpaceDE/>
        <w:autoSpaceDN/>
        <w:adjustRightInd/>
        <w:jc w:val="right"/>
        <w:outlineLvl w:val="0"/>
        <w:rPr>
          <w:sz w:val="28"/>
          <w:szCs w:val="28"/>
        </w:rPr>
      </w:pPr>
      <w:r w:rsidRPr="00CC71C4">
        <w:rPr>
          <w:sz w:val="28"/>
          <w:szCs w:val="28"/>
        </w:rPr>
        <w:t>«Утверждаю»</w:t>
      </w:r>
    </w:p>
    <w:p w:rsidR="00387678" w:rsidRDefault="00387678" w:rsidP="00387678">
      <w:pPr>
        <w:keepNext/>
        <w:widowControl/>
        <w:autoSpaceDE/>
        <w:autoSpaceDN/>
        <w:adjustRightInd/>
        <w:jc w:val="right"/>
        <w:outlineLvl w:val="0"/>
        <w:rPr>
          <w:sz w:val="28"/>
          <w:szCs w:val="28"/>
        </w:rPr>
      </w:pPr>
      <w:r w:rsidRPr="00CC71C4">
        <w:rPr>
          <w:sz w:val="28"/>
          <w:szCs w:val="28"/>
        </w:rPr>
        <w:t>Генеральный директор</w:t>
      </w:r>
      <w:r>
        <w:rPr>
          <w:sz w:val="28"/>
          <w:szCs w:val="28"/>
        </w:rPr>
        <w:t xml:space="preserve"> </w:t>
      </w:r>
    </w:p>
    <w:p w:rsidR="00387678" w:rsidRPr="00CC71C4" w:rsidRDefault="00387678" w:rsidP="00387678">
      <w:pPr>
        <w:keepNext/>
        <w:widowControl/>
        <w:autoSpaceDE/>
        <w:autoSpaceDN/>
        <w:adjustRightInd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proofErr w:type="gramStart"/>
      <w:r>
        <w:rPr>
          <w:sz w:val="28"/>
          <w:szCs w:val="28"/>
        </w:rPr>
        <w:t>« Формула</w:t>
      </w:r>
      <w:proofErr w:type="gramEnd"/>
      <w:r>
        <w:rPr>
          <w:sz w:val="28"/>
          <w:szCs w:val="28"/>
        </w:rPr>
        <w:t>»</w:t>
      </w:r>
    </w:p>
    <w:p w:rsidR="00387678" w:rsidRPr="00CC71C4" w:rsidRDefault="00387678" w:rsidP="00387678">
      <w:pPr>
        <w:keepNext/>
        <w:widowControl/>
        <w:autoSpaceDE/>
        <w:autoSpaceDN/>
        <w:adjustRightInd/>
        <w:jc w:val="right"/>
        <w:outlineLvl w:val="0"/>
        <w:rPr>
          <w:sz w:val="28"/>
          <w:szCs w:val="28"/>
        </w:rPr>
      </w:pPr>
      <w:r w:rsidRPr="00CC71C4">
        <w:rPr>
          <w:sz w:val="28"/>
          <w:szCs w:val="28"/>
        </w:rPr>
        <w:t>____________Зеленюк Д.А.</w:t>
      </w:r>
    </w:p>
    <w:p w:rsidR="00387678" w:rsidRPr="00CC71C4" w:rsidRDefault="00387678" w:rsidP="00387678">
      <w:pPr>
        <w:keepNext/>
        <w:widowControl/>
        <w:autoSpaceDE/>
        <w:autoSpaceDN/>
        <w:adjustRightInd/>
        <w:jc w:val="right"/>
        <w:outlineLvl w:val="0"/>
        <w:rPr>
          <w:b/>
          <w:sz w:val="28"/>
          <w:szCs w:val="28"/>
        </w:rPr>
      </w:pPr>
      <w:r w:rsidRPr="00CC71C4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Pr="00CC71C4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Pr="00CC71C4">
        <w:rPr>
          <w:sz w:val="28"/>
          <w:szCs w:val="28"/>
        </w:rPr>
        <w:t xml:space="preserve">2021г </w:t>
      </w:r>
    </w:p>
    <w:p w:rsidR="00387678" w:rsidRDefault="00387678" w:rsidP="00387678">
      <w:pPr>
        <w:keepNext/>
        <w:widowControl/>
        <w:autoSpaceDE/>
        <w:autoSpaceDN/>
        <w:adjustRightInd/>
        <w:jc w:val="right"/>
        <w:outlineLvl w:val="0"/>
        <w:rPr>
          <w:b/>
          <w:sz w:val="24"/>
        </w:rPr>
      </w:pPr>
    </w:p>
    <w:p w:rsidR="00387678" w:rsidRDefault="00387678" w:rsidP="00387678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</w:p>
    <w:p w:rsidR="00387678" w:rsidRDefault="00387678" w:rsidP="00387678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</w:p>
    <w:p w:rsidR="00387678" w:rsidRDefault="00387678" w:rsidP="00387678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</w:p>
    <w:p w:rsidR="00387678" w:rsidRPr="0084273C" w:rsidRDefault="00387678" w:rsidP="00387678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  <w:bookmarkStart w:id="0" w:name="_GoBack"/>
      <w:bookmarkEnd w:id="0"/>
    </w:p>
    <w:p w:rsidR="00387678" w:rsidRPr="0084273C" w:rsidRDefault="00387678" w:rsidP="00387678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84273C">
        <w:rPr>
          <w:b/>
          <w:sz w:val="28"/>
          <w:szCs w:val="28"/>
        </w:rPr>
        <w:t>РАБОЧАЯ ПРОГРАММА</w:t>
      </w:r>
    </w:p>
    <w:p w:rsidR="00387678" w:rsidRPr="0084273C" w:rsidRDefault="00387678" w:rsidP="00387678">
      <w:pPr>
        <w:keepNext/>
        <w:widowControl/>
        <w:autoSpaceDE/>
        <w:autoSpaceDN/>
        <w:adjustRightInd/>
        <w:jc w:val="both"/>
        <w:outlineLvl w:val="0"/>
        <w:rPr>
          <w:b/>
          <w:sz w:val="24"/>
        </w:rPr>
      </w:pPr>
    </w:p>
    <w:p w:rsidR="00387678" w:rsidRPr="00850EF2" w:rsidRDefault="00387678" w:rsidP="003876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0EF2">
        <w:rPr>
          <w:b/>
          <w:bCs/>
          <w:color w:val="000000"/>
          <w:sz w:val="28"/>
          <w:szCs w:val="28"/>
        </w:rPr>
        <w:t xml:space="preserve"> дополнительного профессионального образования специалистов</w:t>
      </w:r>
      <w:r>
        <w:rPr>
          <w:b/>
          <w:bCs/>
          <w:color w:val="000000"/>
          <w:sz w:val="28"/>
          <w:szCs w:val="28"/>
        </w:rPr>
        <w:t xml:space="preserve"> «О</w:t>
      </w:r>
      <w:r w:rsidRPr="00850EF2">
        <w:rPr>
          <w:b/>
          <w:bCs/>
          <w:color w:val="000000"/>
          <w:sz w:val="28"/>
          <w:szCs w:val="28"/>
        </w:rPr>
        <w:t>тветственных за обеспечение безопасности дорожного движения</w:t>
      </w:r>
      <w:r>
        <w:rPr>
          <w:b/>
          <w:bCs/>
          <w:color w:val="000000"/>
          <w:sz w:val="28"/>
          <w:szCs w:val="28"/>
        </w:rPr>
        <w:t>»</w:t>
      </w:r>
    </w:p>
    <w:p w:rsidR="00C30D70" w:rsidRDefault="00C30D70"/>
    <w:p w:rsidR="00387678" w:rsidRDefault="00387678"/>
    <w:p w:rsidR="00387678" w:rsidRDefault="00387678"/>
    <w:p w:rsidR="00387678" w:rsidRDefault="00387678"/>
    <w:p w:rsidR="00387678" w:rsidRDefault="00387678" w:rsidP="00387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93542">
        <w:rPr>
          <w:b/>
          <w:sz w:val="28"/>
          <w:szCs w:val="28"/>
        </w:rPr>
        <w:t>УЧЕБНЫЙ ПЛАН</w:t>
      </w:r>
    </w:p>
    <w:p w:rsidR="00387678" w:rsidRPr="006A7873" w:rsidRDefault="00387678" w:rsidP="00387678">
      <w:pPr>
        <w:widowControl/>
        <w:autoSpaceDE/>
        <w:autoSpaceDN/>
        <w:adjustRightInd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A7873">
        <w:rPr>
          <w:rFonts w:eastAsiaTheme="minorHAnsi"/>
          <w:b/>
          <w:bCs/>
          <w:sz w:val="28"/>
          <w:szCs w:val="28"/>
          <w:lang w:eastAsia="en-US"/>
        </w:rPr>
        <w:t xml:space="preserve">дополнительного профессионального образования специалистов </w:t>
      </w:r>
      <w:r>
        <w:rPr>
          <w:rFonts w:eastAsiaTheme="minorHAnsi"/>
          <w:b/>
          <w:sz w:val="28"/>
          <w:szCs w:val="28"/>
          <w:lang w:eastAsia="en-US"/>
        </w:rPr>
        <w:t>«О</w:t>
      </w:r>
      <w:r w:rsidRPr="006A7873">
        <w:rPr>
          <w:rFonts w:eastAsiaTheme="minorHAnsi"/>
          <w:b/>
          <w:sz w:val="28"/>
          <w:szCs w:val="28"/>
          <w:lang w:eastAsia="en-US"/>
        </w:rPr>
        <w:t>тветственных</w:t>
      </w:r>
      <w:r w:rsidRPr="006A78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6A7873">
        <w:rPr>
          <w:rFonts w:eastAsiaTheme="minorHAnsi"/>
          <w:b/>
          <w:sz w:val="28"/>
          <w:szCs w:val="28"/>
          <w:lang w:eastAsia="en-US"/>
        </w:rPr>
        <w:t>за обеспечение безопасности дорожного движения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4643"/>
        <w:gridCol w:w="934"/>
        <w:gridCol w:w="1185"/>
        <w:gridCol w:w="1854"/>
      </w:tblGrid>
      <w:tr w:rsidR="00387678" w:rsidRPr="00D14CBC" w:rsidTr="00645AF1">
        <w:trPr>
          <w:trHeight w:val="334"/>
        </w:trPr>
        <w:tc>
          <w:tcPr>
            <w:tcW w:w="817" w:type="dxa"/>
            <w:vMerge w:val="restart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5387" w:type="dxa"/>
            <w:vMerge w:val="restart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В том, числе</w:t>
            </w:r>
          </w:p>
        </w:tc>
      </w:tr>
      <w:tr w:rsidR="00387678" w:rsidRPr="00D14CBC" w:rsidTr="00645AF1">
        <w:trPr>
          <w:trHeight w:val="420"/>
        </w:trPr>
        <w:tc>
          <w:tcPr>
            <w:tcW w:w="817" w:type="dxa"/>
            <w:vMerge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Правовая подготовка   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Основы т</w:t>
            </w:r>
            <w:r w:rsidRPr="00D14CBC">
              <w:rPr>
                <w:rFonts w:eastAsiaTheme="minorHAnsi"/>
                <w:sz w:val="24"/>
                <w:szCs w:val="24"/>
                <w:lang w:eastAsia="en-US"/>
              </w:rPr>
              <w:t xml:space="preserve">рудового, </w:t>
            </w: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транспортного и гражданского законодательства, </w:t>
            </w:r>
            <w:r w:rsidRPr="00D14CBC">
              <w:rPr>
                <w:rFonts w:eastAsiaTheme="minorHAnsi"/>
                <w:color w:val="363636"/>
                <w:sz w:val="24"/>
                <w:szCs w:val="24"/>
                <w:lang w:eastAsia="en-US"/>
              </w:rPr>
              <w:t xml:space="preserve">Основные законодательные и иные нормативные акты, регламентирующие организацию грузовых и пассажирских автомобильных перевозок по России. 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Лицензирование деятельности на автомобильном транспорте. Порядок лицензирования грузовых и пассажирских перевозок на автомобильном транспорте.</w:t>
            </w:r>
            <w:r w:rsidRPr="00D14CBC">
              <w:rPr>
                <w:rFonts w:eastAsiaTheme="minorHAnsi"/>
                <w:color w:val="02020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rPr>
                <w:rFonts w:eastAsiaTheme="minorEastAsia"/>
                <w:sz w:val="24"/>
                <w:szCs w:val="24"/>
              </w:rPr>
            </w:pPr>
            <w:r w:rsidRPr="00D14CBC">
              <w:rPr>
                <w:rFonts w:eastAsiaTheme="minorEastAsia"/>
                <w:sz w:val="24"/>
                <w:szCs w:val="24"/>
              </w:rPr>
              <w:t>Порядок разработки и утверждения планов производственно-хозяйственной деятельности предприятия.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Налоговая система. </w:t>
            </w:r>
            <w:r w:rsidRPr="00D14CB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D14CBC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Налоговая система</w:t>
            </w:r>
            <w:r w:rsidRPr="00D14CB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 и ее влияние на развитие </w:t>
            </w:r>
            <w:r w:rsidRPr="00D14CBC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автомобильного транспорта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Договора и контракты. Порядок заключение договоров, контроль за их исполнением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Сертификация на автомобильном транспорте</w:t>
            </w:r>
          </w:p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Система сертификации в РФ.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583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Подвижной состав, требования к нему, поддержание состояния. 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2</w:t>
            </w:r>
          </w:p>
        </w:tc>
      </w:tr>
      <w:tr w:rsidR="00387678" w:rsidRPr="00D14CBC" w:rsidTr="00645AF1">
        <w:trPr>
          <w:trHeight w:val="824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EastAsia"/>
                <w:sz w:val="24"/>
                <w:szCs w:val="24"/>
              </w:rPr>
      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средств для контейнерных и пакетных перевозок;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Тенденция развития современного автомобилестроения. </w:t>
            </w:r>
            <w:r w:rsidRPr="00D14C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Место автомобильной промышленности в экономике промышленно развитых стран.</w:t>
            </w: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Понятия об основных эксплуатационных свойствах. Рынок автомобилей. Выбор транспортных средств, их классификация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Основы организации технических осмотров, обслуживания и ремонта автотранспортных средств.</w:t>
            </w:r>
          </w:p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Положение о ТО и ремонте.</w:t>
            </w:r>
          </w:p>
          <w:p w:rsidR="00387678" w:rsidRPr="00D14CBC" w:rsidRDefault="00387678" w:rsidP="00645AF1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top"/>
              <w:outlineLvl w:val="2"/>
              <w:rPr>
                <w:bCs/>
                <w:sz w:val="24"/>
                <w:szCs w:val="24"/>
              </w:rPr>
            </w:pPr>
            <w:r w:rsidRPr="00D14CBC">
              <w:rPr>
                <w:sz w:val="24"/>
                <w:szCs w:val="24"/>
              </w:rPr>
              <w:t>Правила технической эксплуатации транспортных средств.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 xml:space="preserve">2.4.  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Требования к техническому состоянию автотранспортных средств, контроль и поддержание требуемого уровня технического контроля. 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Эксплуатационные материалы, их применение, хранение, утилизация, пути экономии. </w:t>
            </w:r>
          </w:p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Классификация эксплуатационных материалов, их назначение и обозначение, взаимозаменяемость.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387" w:type="dxa"/>
            <w:shd w:val="clear" w:color="auto" w:fill="FFFFFF" w:themeFill="background1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Хранение подвижного состава, запасных частей, эксплуатационных материалов. Автомобильные шины. </w:t>
            </w:r>
            <w:r w:rsidRPr="00D14CBC">
              <w:rPr>
                <w:color w:val="000000"/>
                <w:sz w:val="24"/>
                <w:szCs w:val="24"/>
              </w:rPr>
              <w:t>Правила хранения подвижного состава</w:t>
            </w:r>
          </w:p>
          <w:p w:rsidR="00387678" w:rsidRPr="00D14CBC" w:rsidRDefault="00387678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Логистика. Организация хранения запасных частей.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Экологические требования на автомобильном транспорте. Проблемы экологической безопасности.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</w:t>
            </w: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ОРГАНИЗАЦИЯ БЕЗОПАСНОСТИ ДОРОЖНОГО ДВИЖЕНИЯ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85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outlineLvl w:val="2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bCs/>
                <w:sz w:val="24"/>
                <w:szCs w:val="24"/>
              </w:rPr>
              <w:t xml:space="preserve">Организация работы по обеспечению безопасности движения. </w:t>
            </w:r>
            <w:r w:rsidRPr="00D14CBC">
              <w:rPr>
                <w:color w:val="000000"/>
                <w:sz w:val="24"/>
                <w:szCs w:val="24"/>
              </w:rPr>
              <w:t>Требования «О безопасности дорожного движения»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Требования нормативных документов по безопасности дорожного движения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sz w:val="24"/>
                <w:szCs w:val="24"/>
                <w:lang w:eastAsia="en-US"/>
              </w:rPr>
              <w:t>Организация процесса перевозок и труда водительского состава и других работников, занятых эксплуатацией автотранспорта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Анализ, разбор и оформление ДТП. Анализ причин и следствий ДТП. Действия водителя при ДТП, Наступление страхового случая при ДТП.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sz w:val="24"/>
                <w:szCs w:val="24"/>
                <w:lang w:eastAsia="en-US"/>
              </w:rPr>
              <w:t>Анализ нарушений Правил дорожного движения, совершенных водителями юридического лица или индивидуального предпринимателя.</w:t>
            </w:r>
          </w:p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sz w:val="24"/>
                <w:szCs w:val="24"/>
                <w:lang w:eastAsia="en-US"/>
              </w:rPr>
              <w:t>Формы подготовки  отчетов о дорожно-транспортных происшествиях и принятых мерах по их предупреждению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14CBC">
              <w:rPr>
                <w:rFonts w:eastAsiaTheme="minorEastAsia"/>
                <w:sz w:val="24"/>
                <w:szCs w:val="24"/>
              </w:rPr>
              <w:t>Разработка  и проведение мероприятия по предупреждению дорожно-транспортных происшествий и контроль за их выполнением;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rPr>
                <w:rFonts w:eastAsiaTheme="minorEastAsia"/>
                <w:sz w:val="24"/>
                <w:szCs w:val="24"/>
              </w:rPr>
            </w:pPr>
            <w:r w:rsidRPr="00D14CBC">
              <w:rPr>
                <w:rFonts w:eastAsiaTheme="minorEastAsia"/>
                <w:sz w:val="24"/>
                <w:szCs w:val="24"/>
              </w:rPr>
              <w:t>Разработка проектов локальных нормативных актов юридического лица или индивидуального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грузов;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КОММЕРЧЕСКАЯ ЭКСПЛУАТАЦИЯ АВТОТРАНПОРТНЫХ СРЕДСТВ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Понятие об организации и правилах автомобильных перевозок грузов. Правила перевозки грузов. Весовые характеристики, габариты, загрузка автотранспортных средств</w:t>
            </w:r>
          </w:p>
          <w:p w:rsidR="00387678" w:rsidRPr="00D14CBC" w:rsidRDefault="00387678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sz w:val="24"/>
                <w:szCs w:val="24"/>
                <w:lang w:eastAsia="en-US"/>
              </w:rPr>
              <w:t>методы планирования, учета и анализа автомобильных перевозок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Погрузочно-разгрузочные работы на автомобильном транспорте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пассажирских автомобильных перевозок на автотранспорте. Основные принципы организации перевозок, классификация и характеристика пассажирских перевозок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Понятие о транспортно-экспедиционном обслуживании, Виды и основные понятия </w:t>
            </w:r>
            <w:proofErr w:type="spellStart"/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транспортно</w:t>
            </w:r>
            <w:proofErr w:type="spellEnd"/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 экспедиционной деятельности.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Требования по организации перевозок опасных грузов и пассажиров в особых условиях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ФИНАНСЫ И УПРАВЛЕНИЕ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Менеджмент, финансовый менеджмент  на автомобильном транспорте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Финансово-экономический анализ автотранспортной деятельности. </w:t>
            </w: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Необходимость финансово-экономического анализа АТП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lastRenderedPageBreak/>
              <w:t>5.3.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z w:val="24"/>
                <w:szCs w:val="24"/>
                <w:lang w:eastAsia="en-US"/>
              </w:rPr>
              <w:t>Страхование на автомобильном транспорте.</w:t>
            </w:r>
          </w:p>
          <w:p w:rsidR="00387678" w:rsidRPr="00D14CBC" w:rsidRDefault="00387678" w:rsidP="00645AF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color w:val="000000"/>
                <w:sz w:val="24"/>
                <w:szCs w:val="24"/>
              </w:rPr>
              <w:t>Сущность и специфика страхования на автомобильном  транспорте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1170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EastAsia"/>
                <w:b/>
                <w:sz w:val="24"/>
                <w:szCs w:val="24"/>
              </w:rPr>
      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1130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387" w:type="dxa"/>
          </w:tcPr>
          <w:p w:rsidR="00387678" w:rsidRPr="00D14CBC" w:rsidRDefault="00387678" w:rsidP="00645AF1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14CBC">
              <w:rPr>
                <w:rFonts w:eastAsiaTheme="minorEastAsia"/>
                <w:sz w:val="24"/>
                <w:szCs w:val="24"/>
              </w:rPr>
      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41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387678" w:rsidRPr="00D14CBC" w:rsidRDefault="00387678" w:rsidP="00645AF1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</w:t>
            </w: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</w:tr>
      <w:tr w:rsidR="00387678" w:rsidRPr="00D14CBC" w:rsidTr="00645AF1">
        <w:trPr>
          <w:trHeight w:val="225"/>
        </w:trPr>
        <w:tc>
          <w:tcPr>
            <w:tcW w:w="81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25</w:t>
            </w:r>
            <w:r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678" w:rsidRPr="00D14CBC" w:rsidRDefault="00387678" w:rsidP="00387678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87678" w:rsidRPr="00D14CBC" w:rsidRDefault="00387678" w:rsidP="00645AF1">
            <w:pPr>
              <w:widowControl/>
              <w:autoSpaceDE/>
              <w:autoSpaceDN/>
              <w:adjustRightInd/>
              <w:spacing w:line="360" w:lineRule="auto"/>
              <w:ind w:right="4"/>
              <w:jc w:val="center"/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</w:pPr>
            <w:r w:rsidRPr="00D14CBC">
              <w:rPr>
                <w:rFonts w:eastAsiaTheme="minorHAnsi"/>
                <w:bCs/>
                <w:spacing w:val="-20"/>
                <w:sz w:val="24"/>
                <w:szCs w:val="24"/>
                <w:lang w:eastAsia="en-US"/>
              </w:rPr>
              <w:t>2</w:t>
            </w:r>
          </w:p>
        </w:tc>
      </w:tr>
    </w:tbl>
    <w:p w:rsidR="00387678" w:rsidRDefault="00387678"/>
    <w:sectPr w:rsidR="0038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8D"/>
    <w:rsid w:val="00061B8D"/>
    <w:rsid w:val="00387678"/>
    <w:rsid w:val="00C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0668"/>
  <w15:chartTrackingRefBased/>
  <w15:docId w15:val="{89F6F31F-A83C-4175-A427-78B31F2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2022-08-22T08:32:00Z</dcterms:created>
  <dcterms:modified xsi:type="dcterms:W3CDTF">2022-08-22T08:35:00Z</dcterms:modified>
</cp:coreProperties>
</file>